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64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center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817245" cy="781685"/>
            <wp:effectExtent l="0" t="0" r="8255" b="5715"/>
            <wp:docPr id="2" name="图片 2" descr="Logo-Flushing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-FlushingIndex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3A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hint="default" w:ascii="Arial Black" w:hAnsi="Arial Black" w:eastAsia="微软雅黑" w:cs="Arial Black"/>
          <w:b w:val="0"/>
          <w:bCs w:val="0"/>
          <w:sz w:val="28"/>
          <w:szCs w:val="36"/>
        </w:rPr>
      </w:pPr>
      <w:r>
        <w:rPr>
          <w:rFonts w:hint="default" w:ascii="Arial Black" w:hAnsi="Arial Black" w:eastAsia="微软雅黑" w:cs="Arial Black"/>
          <w:b w:val="0"/>
          <w:bCs w:val="0"/>
          <w:sz w:val="28"/>
          <w:szCs w:val="36"/>
        </w:rPr>
        <w:t>"Flushing Index Citizens"</w:t>
      </w:r>
    </w:p>
    <w:p w14:paraId="57C4C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hint="default" w:ascii="Arial Black" w:hAnsi="Arial Black" w:eastAsia="微软雅黑" w:cs="Arial Black"/>
          <w:b w:val="0"/>
          <w:bCs w:val="0"/>
          <w:sz w:val="28"/>
          <w:szCs w:val="36"/>
        </w:rPr>
      </w:pPr>
      <w:r>
        <w:rPr>
          <w:rFonts w:hint="default" w:ascii="Arial Black" w:hAnsi="Arial Black" w:eastAsia="微软雅黑" w:cs="Arial Black"/>
          <w:b w:val="0"/>
          <w:bCs w:val="0"/>
          <w:sz w:val="28"/>
          <w:szCs w:val="36"/>
        </w:rPr>
        <w:t xml:space="preserve"> Qualifiers Registration Form</w:t>
      </w:r>
    </w:p>
    <w:p w14:paraId="4DC6D430">
      <w:pPr>
        <w:pStyle w:val="19"/>
        <w:rPr>
          <w:rFonts w:hint="eastAsia" w:ascii="微软雅黑" w:hAnsi="微软雅黑" w:eastAsia="微软雅黑" w:cs="微软雅黑"/>
          <w:sz w:val="24"/>
          <w:szCs w:val="24"/>
        </w:rPr>
      </w:pPr>
    </w:p>
    <w:p w14:paraId="4D7736CD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Basic Information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87"/>
        <w:gridCol w:w="3232"/>
        <w:gridCol w:w="1918"/>
        <w:gridCol w:w="2705"/>
      </w:tblGrid>
      <w:tr w14:paraId="26C4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</w:tcPr>
          <w:p w14:paraId="0A152917">
            <w:pPr>
              <w:pStyle w:val="19"/>
              <w:spacing w:line="24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vertAlign w:val="baseline"/>
                <w:lang w:val="en-US" w:eastAsia="zh-CN"/>
              </w:rPr>
              <w:t>Name</w:t>
            </w:r>
          </w:p>
        </w:tc>
        <w:tc>
          <w:tcPr>
            <w:tcW w:w="3232" w:type="dxa"/>
          </w:tcPr>
          <w:p w14:paraId="141A0F6B">
            <w:pPr>
              <w:pStyle w:val="19"/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918" w:type="dxa"/>
          </w:tcPr>
          <w:p w14:paraId="1BD6BC12">
            <w:pPr>
              <w:pStyle w:val="19"/>
              <w:spacing w:line="24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Gender</w:t>
            </w:r>
          </w:p>
        </w:tc>
        <w:tc>
          <w:tcPr>
            <w:tcW w:w="2705" w:type="dxa"/>
          </w:tcPr>
          <w:p w14:paraId="7C7EE10B">
            <w:pPr>
              <w:pStyle w:val="19"/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59DE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7" w:type="dxa"/>
          </w:tcPr>
          <w:p w14:paraId="088B2BD2">
            <w:pPr>
              <w:pStyle w:val="19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vertAlign w:val="baseline"/>
                <w:lang w:val="en-US" w:eastAsia="zh-CN"/>
              </w:rPr>
              <w:t>Phone Number</w:t>
            </w:r>
          </w:p>
        </w:tc>
        <w:tc>
          <w:tcPr>
            <w:tcW w:w="3232" w:type="dxa"/>
          </w:tcPr>
          <w:p w14:paraId="32232330">
            <w:pPr>
              <w:pStyle w:val="19"/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8" w:type="dxa"/>
          </w:tcPr>
          <w:p w14:paraId="2EB1D23E">
            <w:pPr>
              <w:pStyle w:val="19"/>
              <w:spacing w:line="24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vertAlign w:val="baseline"/>
                <w:lang w:val="en-US" w:eastAsia="zh-CN"/>
              </w:rPr>
              <w:t>Current City of Residence</w:t>
            </w:r>
          </w:p>
        </w:tc>
        <w:tc>
          <w:tcPr>
            <w:tcW w:w="2705" w:type="dxa"/>
          </w:tcPr>
          <w:p w14:paraId="567610F4">
            <w:pPr>
              <w:pStyle w:val="19"/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</w:rPr>
            </w:pPr>
          </w:p>
        </w:tc>
      </w:tr>
      <w:tr w14:paraId="4194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</w:tcPr>
          <w:p w14:paraId="7639C88F">
            <w:pPr>
              <w:pStyle w:val="19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vertAlign w:val="baseline"/>
                <w:lang w:val="en-US" w:eastAsia="zh-CN"/>
              </w:rPr>
              <w:t>Email</w:t>
            </w:r>
          </w:p>
        </w:tc>
        <w:tc>
          <w:tcPr>
            <w:tcW w:w="7855" w:type="dxa"/>
            <w:gridSpan w:val="3"/>
          </w:tcPr>
          <w:p w14:paraId="259537ED">
            <w:pPr>
              <w:pStyle w:val="19"/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</w:rPr>
            </w:pPr>
          </w:p>
        </w:tc>
      </w:tr>
      <w:tr w14:paraId="439B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  <w:gridSpan w:val="4"/>
          </w:tcPr>
          <w:p w14:paraId="6A021E52">
            <w:pPr>
              <w:pStyle w:val="19"/>
              <w:numPr>
                <w:ilvl w:val="0"/>
                <w:numId w:val="2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Your age range：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6D453CD0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18-25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B. 26-35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C. 36-45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D. 46-55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E. 56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and above</w:t>
            </w:r>
          </w:p>
        </w:tc>
      </w:tr>
      <w:tr w14:paraId="43A5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  <w:gridSpan w:val="4"/>
          </w:tcPr>
          <w:p w14:paraId="71F71F70">
            <w:pPr>
              <w:pStyle w:val="19"/>
              <w:numPr>
                <w:ilvl w:val="0"/>
                <w:numId w:val="2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Your current academic qualifications：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64709745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High school and below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B. College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C. Bachelor's degree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</w:t>
            </w:r>
          </w:p>
          <w:p w14:paraId="7B6402F5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D. Master's degree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E. Doctorate and above</w:t>
            </w:r>
          </w:p>
        </w:tc>
      </w:tr>
      <w:tr w14:paraId="331A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  <w:gridSpan w:val="4"/>
          </w:tcPr>
          <w:p w14:paraId="7E0BEF2E">
            <w:pPr>
              <w:pStyle w:val="19"/>
              <w:numPr>
                <w:ilvl w:val="0"/>
                <w:numId w:val="2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When do you plan to go to the United States?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63EEE1A9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Within 1 year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B. 1-3 years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C. 3-5 years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</w:t>
            </w:r>
          </w:p>
          <w:p w14:paraId="2C7A6661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D. More than 5 years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E. Not yet determined</w:t>
            </w:r>
          </w:p>
        </w:tc>
      </w:tr>
      <w:tr w14:paraId="3B86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  <w:gridSpan w:val="4"/>
          </w:tcPr>
          <w:p w14:paraId="5BF48923">
            <w:pPr>
              <w:pStyle w:val="19"/>
              <w:numPr>
                <w:ilvl w:val="0"/>
                <w:numId w:val="2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What type of visa do you plan to use?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43D4A852">
            <w:pPr>
              <w:pStyle w:val="19"/>
              <w:numPr>
                <w:ilvl w:val="0"/>
                <w:numId w:val="0"/>
              </w:numPr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A. Business/Tourist Visas (B1/B2)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B.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Work Visas (H/L/O/P/Q)</w:t>
            </w:r>
          </w:p>
          <w:p w14:paraId="195120D9">
            <w:pPr>
              <w:pStyle w:val="19"/>
              <w:numPr>
                <w:ilvl w:val="0"/>
                <w:numId w:val="0"/>
              </w:numPr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C.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Study Visas (F/M)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D. Exchange Visitor Visa (J)</w:t>
            </w:r>
          </w:p>
        </w:tc>
      </w:tr>
      <w:tr w14:paraId="6E41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  <w:gridSpan w:val="4"/>
          </w:tcPr>
          <w:p w14:paraId="199DC7BC">
            <w:pPr>
              <w:pStyle w:val="19"/>
              <w:numPr>
                <w:ilvl w:val="0"/>
                <w:numId w:val="2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Your preferred region in US (multiple selections possible):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7BD3DA45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Northeast (e.g., New York, Boston)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</w:t>
            </w:r>
          </w:p>
          <w:p w14:paraId="6E856414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B. West Coast (e.g., California, Washington) </w:t>
            </w:r>
          </w:p>
          <w:p w14:paraId="0DA66C5F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C. South (e.g., Texas, Florida) </w:t>
            </w:r>
          </w:p>
          <w:p w14:paraId="3898A434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D. Midwest (e.g., Illinois, Michigan) </w:t>
            </w:r>
          </w:p>
          <w:p w14:paraId="1318D312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E. Not determined yet</w:t>
            </w:r>
          </w:p>
        </w:tc>
      </w:tr>
    </w:tbl>
    <w:p w14:paraId="474C8CC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40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Employment Information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42"/>
      </w:tblGrid>
      <w:tr w14:paraId="2AAC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621E0689">
            <w:pPr>
              <w:pStyle w:val="19"/>
              <w:numPr>
                <w:ilvl w:val="0"/>
                <w:numId w:val="3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The industry you are currently working in (multiple choices possible)：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4BD536E8">
            <w:pPr>
              <w:pStyle w:val="19"/>
              <w:numPr>
                <w:ilvl w:val="0"/>
                <w:numId w:val="0"/>
              </w:numPr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A. Finance/Accounting   B. Information Technology/Internet    C. Manufacturing </w:t>
            </w:r>
          </w:p>
          <w:p w14:paraId="45B73DC4">
            <w:pPr>
              <w:pStyle w:val="19"/>
              <w:numPr>
                <w:ilvl w:val="0"/>
                <w:numId w:val="0"/>
              </w:numPr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D. Education/Research   E. Healthcare/Health   F. Culture/Arts/Media </w:t>
            </w:r>
          </w:p>
          <w:p w14:paraId="1B463688">
            <w:pPr>
              <w:pStyle w:val="19"/>
              <w:numPr>
                <w:ilvl w:val="0"/>
                <w:numId w:val="0"/>
              </w:numPr>
              <w:spacing w:line="240" w:lineRule="auto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G. Trade/Retail      H. Services      I. Other______</w:t>
            </w:r>
          </w:p>
        </w:tc>
      </w:tr>
      <w:tr w14:paraId="0693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56988003">
            <w:pPr>
              <w:pStyle w:val="19"/>
              <w:numPr>
                <w:ilvl w:val="0"/>
                <w:numId w:val="3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Do you have employment plans after arriving in the United States?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07A98C20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Yes (skip to question 3) </w:t>
            </w:r>
          </w:p>
          <w:p w14:paraId="59B4E402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B. No (skip to question 1 in "III. Entrepreneurship Information")</w:t>
            </w:r>
          </w:p>
        </w:tc>
      </w:tr>
      <w:tr w14:paraId="79AE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1D89141E">
            <w:pPr>
              <w:pStyle w:val="19"/>
              <w:numPr>
                <w:ilvl w:val="0"/>
                <w:numId w:val="3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What are your biggest concerns about employment? (Multiple choices allowed)：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4186AB96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US industry job market trends </w:t>
            </w:r>
          </w:p>
          <w:p w14:paraId="76669B03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B. Professional qualification transfer (e.g., recognition of domestic certifications in the US)</w:t>
            </w:r>
          </w:p>
          <w:p w14:paraId="0041BBB1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C. Resume optimization and interview skills (aligned with US job standards) </w:t>
            </w:r>
          </w:p>
          <w:p w14:paraId="02C36F56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D. Network development</w:t>
            </w:r>
          </w:p>
          <w:p w14:paraId="630448C7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E. Salary and benefits </w:t>
            </w:r>
          </w:p>
          <w:p w14:paraId="3DA0923E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F. Work visa application and transition to a new job status </w:t>
            </w:r>
          </w:p>
          <w:p w14:paraId="4985B8DD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G. Other ______</w:t>
            </w:r>
          </w:p>
        </w:tc>
      </w:tr>
      <w:tr w14:paraId="082E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1CC04C6C">
            <w:pPr>
              <w:pStyle w:val="19"/>
              <w:numPr>
                <w:ilvl w:val="0"/>
                <w:numId w:val="3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Type of employment service you need (multiple selections possible)：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63E03C61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US job recommendations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B. One-on-one career planning consultation</w:t>
            </w:r>
          </w:p>
          <w:p w14:paraId="3A9AC8F5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C. Vocational skills training (such as US workplace communication and professional skills development)</w:t>
            </w:r>
          </w:p>
          <w:p w14:paraId="440A4B9E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D. Employer matching and internal referral services </w:t>
            </w:r>
          </w:p>
          <w:p w14:paraId="65808571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E. Labor rights protection consultation F. Other ______</w:t>
            </w:r>
          </w:p>
        </w:tc>
      </w:tr>
      <w:tr w14:paraId="7CD3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6BF6165A">
            <w:pPr>
              <w:pStyle w:val="19"/>
              <w:numPr>
                <w:ilvl w:val="0"/>
                <w:numId w:val="3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The range of employment service fees you can accept: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1C2DC927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Under $700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B. $700 - $1500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C. $1500 - $3000</w:t>
            </w:r>
          </w:p>
          <w:p w14:paraId="5CF87DFD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D. Over $3000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E. Hope for free public service</w:t>
            </w:r>
          </w:p>
        </w:tc>
      </w:tr>
      <w:tr w14:paraId="462A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09252962">
            <w:pPr>
              <w:pStyle w:val="19"/>
              <w:numPr>
                <w:ilvl w:val="0"/>
                <w:numId w:val="3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Your preferred method of obtaining employment services：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7DCA87D4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Online courses/livestreams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B. One-on-one consultations </w:t>
            </w:r>
          </w:p>
          <w:p w14:paraId="3EC8A1C7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C. Community networking (interacting with fellow immigrants)</w:t>
            </w:r>
          </w:p>
          <w:p w14:paraId="6B3206BC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D. Online seminars/job fairs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E. Other ______</w:t>
            </w:r>
          </w:p>
        </w:tc>
      </w:tr>
    </w:tbl>
    <w:p w14:paraId="1450410C">
      <w:pPr>
        <w:numPr>
          <w:numId w:val="0"/>
        </w:numPr>
        <w:ind w:leftChars="0"/>
        <w:rPr>
          <w:rFonts w:hint="eastAsia"/>
        </w:rPr>
      </w:pPr>
    </w:p>
    <w:p w14:paraId="7CEBCDA3">
      <w:pPr>
        <w:pStyle w:val="3"/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Entrepreneurship Information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42"/>
      </w:tblGrid>
      <w:tr w14:paraId="3D38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42" w:type="dxa"/>
          </w:tcPr>
          <w:p w14:paraId="50AD2ADC">
            <w:pPr>
              <w:pStyle w:val="19"/>
              <w:numPr>
                <w:ilvl w:val="0"/>
                <w:numId w:val="4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Do you have plans to start a business after going to the US?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0C7BB3E8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Yes (skip to question 2) </w:t>
            </w:r>
          </w:p>
          <w:p w14:paraId="518DA28C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B. No (skip to question 1 in "IV. Property Information")</w:t>
            </w:r>
          </w:p>
        </w:tc>
      </w:tr>
      <w:tr w14:paraId="1453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710B15B3">
            <w:pPr>
              <w:pStyle w:val="19"/>
              <w:numPr>
                <w:ilvl w:val="0"/>
                <w:numId w:val="4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Your planned entrepreneurial field (multiple selections possible)：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4F558C78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Restaurants/Hotels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B. Retail/E-commerce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C. Tech Startups </w:t>
            </w:r>
          </w:p>
          <w:p w14:paraId="28C34D5C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D. Education/Training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E. Healthcare/Health Services </w:t>
            </w:r>
          </w:p>
          <w:p w14:paraId="35487251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F. Culture/Tourism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G. Other______</w:t>
            </w:r>
          </w:p>
        </w:tc>
      </w:tr>
      <w:tr w14:paraId="447E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6FF8BB99">
            <w:pPr>
              <w:pStyle w:val="19"/>
              <w:numPr>
                <w:ilvl w:val="0"/>
                <w:numId w:val="4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Advantages of the project you plan to start (multiple selections possible):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37818E32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A. Already have a mature brand and operational experience and need to expand overseas.</w:t>
            </w:r>
          </w:p>
          <w:p w14:paraId="488ECC1B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B. Start a brand new venture and have experience as a serial entrepreneur.</w:t>
            </w:r>
          </w:p>
          <w:p w14:paraId="712B8573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C. The project has sufficient capital; the project has patented technology.</w:t>
            </w:r>
          </w:p>
          <w:p w14:paraId="6BEF4C19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D. The founder has a strong personal brand.</w:t>
            </w:r>
          </w:p>
          <w:p w14:paraId="7B694DFC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E. The founder has project-related skills.</w:t>
            </w:r>
          </w:p>
          <w:p w14:paraId="54808627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F. Other _____</w:t>
            </w:r>
          </w:p>
        </w:tc>
      </w:tr>
      <w:tr w14:paraId="3D10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2B50C03B">
            <w:pPr>
              <w:pStyle w:val="19"/>
              <w:numPr>
                <w:ilvl w:val="0"/>
                <w:numId w:val="4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What are your biggest concerns about when it comes to entrepreneurship? (Multiple choices allowed)：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009099A7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A. US startup policies (e.g., taxes, subsidies, licensing) B. Local market research and demand analysis</w:t>
            </w:r>
          </w:p>
          <w:p w14:paraId="71EB3153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C. Financing channels (e.g., angel investment, bank loans) D. Partner matching</w:t>
            </w:r>
          </w:p>
          <w:p w14:paraId="57546B09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E. Legal compliance (e.g., company registration, intellectual property protection) F. Brand promotion and customer acquisition</w:t>
            </w:r>
          </w:p>
          <w:p w14:paraId="235AFBB6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G. Other ______</w:t>
            </w:r>
          </w:p>
        </w:tc>
      </w:tr>
      <w:tr w14:paraId="5FA4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2704804B">
            <w:pPr>
              <w:pStyle w:val="19"/>
              <w:numPr>
                <w:ilvl w:val="0"/>
                <w:numId w:val="4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Type of entrepreneurship services you require (multiple selections possible)：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2906C15A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Entrepreneurship policy interpretation and consultation </w:t>
            </w:r>
          </w:p>
          <w:p w14:paraId="22D46660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B. Business plan writing guidance</w:t>
            </w:r>
          </w:p>
          <w:p w14:paraId="1D7F814D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C. Local resource connections (e.g., suppliers, service providers) </w:t>
            </w:r>
          </w:p>
          <w:p w14:paraId="65C7FDF0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D. Entrepreneurship training courses (e.g., US business model design)</w:t>
            </w:r>
          </w:p>
          <w:p w14:paraId="09FD7076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E. Legal advice and financial planning </w:t>
            </w:r>
          </w:p>
          <w:p w14:paraId="565462AD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F. Other______</w:t>
            </w:r>
          </w:p>
        </w:tc>
      </w:tr>
      <w:tr w14:paraId="341A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58362FA7">
            <w:pPr>
              <w:pStyle w:val="19"/>
              <w:numPr>
                <w:ilvl w:val="0"/>
                <w:numId w:val="4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The range of entrepreneurial service fees you can accept：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34D31317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Under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$1,500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B.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$1,500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-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$4,500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</w:t>
            </w:r>
          </w:p>
          <w:p w14:paraId="7B5FB8F6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C.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$4,500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-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$8,000 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D. Over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$8,000</w:t>
            </w:r>
          </w:p>
          <w:p w14:paraId="7AD2FB39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E. Pay-per-service (e.g., commission upon successful financing)</w:t>
            </w:r>
          </w:p>
        </w:tc>
      </w:tr>
    </w:tbl>
    <w:p w14:paraId="0F769F21">
      <w:pPr>
        <w:numPr>
          <w:numId w:val="0"/>
        </w:numPr>
        <w:ind w:leftChars="0"/>
        <w:rPr>
          <w:rFonts w:hint="eastAsia"/>
          <w:lang w:eastAsia="zh-CN"/>
        </w:rPr>
      </w:pPr>
    </w:p>
    <w:p w14:paraId="3173AA3C">
      <w:pPr>
        <w:pStyle w:val="3"/>
        <w:numPr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VI. Property Information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42"/>
      </w:tblGrid>
      <w:tr w14:paraId="28BA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2DD21FA6">
            <w:pPr>
              <w:pStyle w:val="19"/>
              <w:numPr>
                <w:ilvl w:val="0"/>
                <w:numId w:val="5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Do you plan to buy a house (e.g., buy or rent a house) after arriving in the US?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17BD39DD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Yes (skip to question 2) </w:t>
            </w:r>
          </w:p>
          <w:p w14:paraId="02496064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B. No (skip to question 1 of "V. Other Requirements and Suggestions")</w:t>
            </w:r>
          </w:p>
        </w:tc>
      </w:tr>
      <w:tr w14:paraId="7C64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410A0995">
            <w:pPr>
              <w:pStyle w:val="19"/>
              <w:numPr>
                <w:ilvl w:val="0"/>
                <w:numId w:val="5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Your property type preference: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4D02046B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Owner-occupied property (long-term residence) </w:t>
            </w:r>
          </w:p>
          <w:p w14:paraId="35F7146B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B. Investment property (rental/value-added) </w:t>
            </w:r>
          </w:p>
          <w:p w14:paraId="209626F0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C. Commercial and residential property </w:t>
            </w:r>
          </w:p>
          <w:p w14:paraId="3DD65A2B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D. Not yet determined</w:t>
            </w:r>
          </w:p>
        </w:tc>
      </w:tr>
      <w:tr w14:paraId="1E85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22335586">
            <w:pPr>
              <w:pStyle w:val="19"/>
              <w:numPr>
                <w:ilvl w:val="0"/>
                <w:numId w:val="5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What are your most concerned issues in real estate purchase (multiple choices are allowed)：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2C5D0EC6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Housing prices and appreciation potential in different regions </w:t>
            </w:r>
          </w:p>
          <w:p w14:paraId="2D9CC88C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B. Home purchase policies (e.g., loan eligibility, down payment ratio, property taxes)</w:t>
            </w:r>
          </w:p>
          <w:p w14:paraId="09DBB4D5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C. Property ownership and legal risks </w:t>
            </w:r>
          </w:p>
          <w:p w14:paraId="49272F84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D. School district resources (if children have schooling needs)</w:t>
            </w:r>
          </w:p>
          <w:p w14:paraId="24AC9F39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E. Surrounding amenities (transportation, medical care, commercial facilities) F. Rental market conditions and leasing process </w:t>
            </w:r>
          </w:p>
          <w:p w14:paraId="1C2F3EEC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G. Other ______</w:t>
            </w:r>
          </w:p>
        </w:tc>
      </w:tr>
      <w:tr w14:paraId="3F81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37B0B237">
            <w:pPr>
              <w:pStyle w:val="19"/>
              <w:numPr>
                <w:ilvl w:val="0"/>
                <w:numId w:val="5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The type of property purchase service you need (multiple selections possible)：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2C6825F5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Property recommendations (property information matching your needs) </w:t>
            </w:r>
          </w:p>
          <w:p w14:paraId="6F67AABC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B. Home buying/rental process consultation</w:t>
            </w:r>
          </w:p>
          <w:p w14:paraId="361B30B5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C. Loan and tax planning </w:t>
            </w:r>
          </w:p>
          <w:p w14:paraId="2A8A8AE4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D. Property inspection and transfer assistance</w:t>
            </w:r>
          </w:p>
          <w:p w14:paraId="4D0FF7DF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E. Local real estate agency connections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</w:t>
            </w:r>
          </w:p>
          <w:p w14:paraId="305E7335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F. Other ______</w:t>
            </w:r>
          </w:p>
        </w:tc>
      </w:tr>
      <w:tr w14:paraId="4D79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066F3585">
            <w:pPr>
              <w:pStyle w:val="19"/>
              <w:numPr>
                <w:ilvl w:val="0"/>
                <w:numId w:val="5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The range of property purchase service fees you can accept：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71CAC951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A. A percentage of the total property price (e.g., 1%-2%) </w:t>
            </w:r>
          </w:p>
          <w:p w14:paraId="482A9022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B. Fixed fee of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$700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-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$1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,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00</w:t>
            </w:r>
          </w:p>
          <w:p w14:paraId="658E2B55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C. Fixed fee of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$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1,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00-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$2,500</w:t>
            </w:r>
          </w:p>
          <w:p w14:paraId="67688670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D. Fixed fee of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$2,500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or more </w:t>
            </w:r>
          </w:p>
          <w:p w14:paraId="772ED32E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E. Other payment options______</w:t>
            </w:r>
          </w:p>
        </w:tc>
      </w:tr>
    </w:tbl>
    <w:p w14:paraId="6B3AD122">
      <w:pPr>
        <w:numPr>
          <w:numId w:val="0"/>
        </w:numPr>
        <w:ind w:leftChars="0"/>
        <w:rPr>
          <w:rFonts w:hint="eastAsia"/>
          <w:lang w:eastAsia="zh-CN"/>
        </w:rPr>
      </w:pPr>
    </w:p>
    <w:p w14:paraId="4F6D5295">
      <w:pPr>
        <w:pStyle w:val="3"/>
        <w:numPr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V.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Other Information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&amp;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Requirements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42"/>
      </w:tblGrid>
      <w:tr w14:paraId="7BBA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4047E47C">
            <w:pPr>
              <w:pStyle w:val="19"/>
              <w:numPr>
                <w:ilvl w:val="0"/>
                <w:numId w:val="6"/>
              </w:numPr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In addition to employment, entrepreneurship, and home ownership, what other related services do you require? (Multiple selections possible)：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211522E7">
            <w:pPr>
              <w:pStyle w:val="19"/>
              <w:numPr>
                <w:ilvl w:val="0"/>
                <w:numId w:val="7"/>
              </w:numPr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Immigration policy and process consultation </w:t>
            </w:r>
          </w:p>
          <w:p w14:paraId="6F95CE26">
            <w:pPr>
              <w:pStyle w:val="19"/>
              <w:numPr>
                <w:ilvl w:val="0"/>
                <w:numId w:val="7"/>
              </w:numPr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B. Language training (e.g., English proficiency improvement)</w:t>
            </w:r>
          </w:p>
          <w:p w14:paraId="536B2BD6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C. Children's education planning (e.g., school applications, study abroad assistance) </w:t>
            </w:r>
          </w:p>
          <w:p w14:paraId="0E8087D7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D. Social integration (e.g., local community event connections)</w:t>
            </w:r>
          </w:p>
          <w:p w14:paraId="6F1A8210">
            <w:pPr>
              <w:pStyle w:val="19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E. Tax planning (e.g., dual taxation treatment in China and the United States) </w:t>
            </w:r>
          </w:p>
          <w:p w14:paraId="78AF52D1">
            <w:pPr>
              <w:pStyle w:val="19"/>
              <w:spacing w:line="240" w:lineRule="auto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F. Other______</w:t>
            </w:r>
          </w:p>
        </w:tc>
      </w:tr>
      <w:tr w14:paraId="132B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0784D5E9"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89" w:hanging="289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Please describe your professional strengths.</w:t>
            </w:r>
          </w:p>
          <w:p w14:paraId="3B23723C"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(e.g., work experience or achievements, social contributions, personal accomplishments, business projects, etc.)</w:t>
            </w:r>
          </w:p>
          <w:p w14:paraId="019748E6"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  <w:p w14:paraId="2C5CE02A">
            <w:pPr>
              <w:numPr>
                <w:numId w:val="0"/>
              </w:numPr>
              <w:spacing w:line="240" w:lineRule="auto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383E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2" w:type="dxa"/>
          </w:tcPr>
          <w:p w14:paraId="6523B225"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89" w:hanging="289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Have you received any relevant honorary certificates or awards?</w:t>
            </w:r>
          </w:p>
          <w:p w14:paraId="4672A5A3"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(e.g., professional/skills certificates, publications, awards, etc.)</w:t>
            </w:r>
          </w:p>
          <w:p w14:paraId="2B16D30D">
            <w:pPr>
              <w:pStyle w:val="19"/>
              <w:numPr>
                <w:numId w:val="0"/>
              </w:numPr>
              <w:spacing w:line="240" w:lineRule="auto"/>
              <w:ind w:leftChars="0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217AD717">
            <w:pPr>
              <w:numPr>
                <w:numId w:val="0"/>
              </w:numPr>
              <w:spacing w:line="240" w:lineRule="auto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</w:tbl>
    <w:p w14:paraId="6E52E11B">
      <w:pPr>
        <w:numPr>
          <w:numId w:val="0"/>
        </w:numPr>
        <w:ind w:leftChars="0"/>
        <w:rPr>
          <w:rFonts w:hint="eastAsia"/>
        </w:rPr>
      </w:pPr>
    </w:p>
    <w:p w14:paraId="6C0BE4DA">
      <w:pPr>
        <w:pStyle w:val="19"/>
        <w:numPr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</w:rPr>
      </w:pPr>
    </w:p>
    <w:p w14:paraId="2B22ED3D">
      <w:pPr>
        <w:jc w:val="both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提示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:</w:t>
      </w:r>
    </w:p>
    <w:p w14:paraId="1BC761FB">
      <w:pPr>
        <w:jc w:val="both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请将报名表和支付凭证一同发送至邮箱：flushingindex@126.com</w:t>
      </w:r>
      <w:bookmarkStart w:id="0" w:name="_GoBack"/>
      <w:bookmarkEnd w:id="0"/>
    </w:p>
    <w:p w14:paraId="30577C23">
      <w:p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邮件主题请注明“法拉盛指数公民报名 - 姓名 - 联系电话”，以便工作人员高效核对。</w:t>
      </w:r>
    </w:p>
    <w:p w14:paraId="48F6BC53">
      <w:pPr>
        <w:pStyle w:val="19"/>
        <w:rPr>
          <w:rFonts w:hint="eastAsia" w:ascii="微软雅黑" w:hAnsi="微软雅黑" w:eastAsia="微软雅黑" w:cs="微软雅黑"/>
          <w:sz w:val="24"/>
          <w:szCs w:val="24"/>
        </w:rPr>
      </w:pPr>
    </w:p>
    <w:p w14:paraId="42A80978">
      <w:pPr>
        <w:pStyle w:val="19"/>
        <w:rPr>
          <w:rFonts w:hint="eastAsia" w:ascii="微软雅黑" w:hAnsi="微软雅黑" w:eastAsia="微软雅黑" w:cs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pgNumType w:fmt="decimal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FDC7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FE0F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FE0F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3B31A">
    <w:pPr>
      <w:pStyle w:val="9"/>
      <w:jc w:val="right"/>
      <w:rPr>
        <w:rFonts w:hint="eastAsia" w:ascii="微软雅黑" w:hAnsi="微软雅黑" w:eastAsia="微软雅黑" w:cs="微软雅黑"/>
        <w:b w:val="0"/>
        <w:bCs w:val="0"/>
        <w:sz w:val="15"/>
        <w:szCs w:val="15"/>
      </w:rPr>
    </w:pPr>
    <w:r>
      <w:rPr>
        <w:rFonts w:hint="eastAsia" w:ascii="微软雅黑" w:hAnsi="微软雅黑" w:eastAsia="微软雅黑" w:cs="微软雅黑"/>
        <w:sz w:val="28"/>
        <w:szCs w:val="36"/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5829300</wp:posOffset>
          </wp:positionH>
          <wp:positionV relativeFrom="paragraph">
            <wp:posOffset>-184150</wp:posOffset>
          </wp:positionV>
          <wp:extent cx="596900" cy="570865"/>
          <wp:effectExtent l="0" t="0" r="0" b="635"/>
          <wp:wrapNone/>
          <wp:docPr id="3" name="图片 3" descr="Logo-Flushing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-FlushingInde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690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b w:val="0"/>
        <w:bCs w:val="0"/>
        <w:sz w:val="15"/>
        <w:szCs w:val="15"/>
      </w:rPr>
      <w:t>"Flushing Index Citizens" Qualifiers Registration Form</w:t>
    </w:r>
  </w:p>
  <w:p w14:paraId="03BE9DA7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64" w:lineRule="auto"/>
      <w:jc w:val="right"/>
      <w:textAlignment w:val="auto"/>
      <w:rPr>
        <w:rFonts w:hint="eastAsia" w:ascii="微软雅黑" w:hAnsi="微软雅黑" w:eastAsia="微软雅黑" w:cs="微软雅黑"/>
        <w:b w:val="0"/>
        <w:bCs w:val="0"/>
        <w:sz w:val="15"/>
        <w:szCs w:val="15"/>
        <w:lang w:val="en-US" w:eastAsia="zh-CN"/>
      </w:rPr>
    </w:pPr>
    <w:r>
      <w:rPr>
        <w:rFonts w:hint="eastAsia" w:ascii="微软雅黑" w:hAnsi="微软雅黑" w:eastAsia="微软雅黑" w:cs="微软雅黑"/>
        <w:b w:val="0"/>
        <w:bCs w:val="0"/>
        <w:sz w:val="15"/>
        <w:szCs w:val="15"/>
        <w:lang w:val="en-US" w:eastAsia="zh-CN"/>
      </w:rPr>
      <w:t>「法拉盛指数公民」入围赛报名表</w:t>
    </w:r>
  </w:p>
  <w:p w14:paraId="01782FCE">
    <w:pPr>
      <w:pStyle w:val="9"/>
      <w:rPr>
        <w:rFonts w:hint="eastAsia" w:ascii="微软雅黑" w:hAnsi="微软雅黑" w:eastAsia="微软雅黑" w:cs="微软雅黑"/>
        <w:sz w:val="11"/>
        <w:szCs w:val="15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3B4752"/>
    <w:multiLevelType w:val="multilevel"/>
    <w:tmpl w:val="DA3B4752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">
    <w:nsid w:val="32C6110C"/>
    <w:multiLevelType w:val="multilevel"/>
    <w:tmpl w:val="32C6110C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b w:val="0"/>
        <w:bCs w:val="0"/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">
    <w:nsid w:val="65E60990"/>
    <w:multiLevelType w:val="singleLevel"/>
    <w:tmpl w:val="65E60990"/>
    <w:lvl w:ilvl="0" w:tentative="0">
      <w:start w:val="1"/>
      <w:numFmt w:val="upperRoman"/>
      <w:suff w:val="space"/>
      <w:lvlText w:val="%1."/>
      <w:lvlJc w:val="left"/>
    </w:lvl>
  </w:abstractNum>
  <w:abstractNum w:abstractNumId="4">
    <w:nsid w:val="66D58B65"/>
    <w:multiLevelType w:val="singleLevel"/>
    <w:tmpl w:val="66D58B65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3DC36DA"/>
    <w:rsid w:val="04BD339A"/>
    <w:rsid w:val="05A76A11"/>
    <w:rsid w:val="07245548"/>
    <w:rsid w:val="084F54A3"/>
    <w:rsid w:val="099F584A"/>
    <w:rsid w:val="0CE772D1"/>
    <w:rsid w:val="11234723"/>
    <w:rsid w:val="1F615A66"/>
    <w:rsid w:val="21886C65"/>
    <w:rsid w:val="248C70E1"/>
    <w:rsid w:val="2E1F7A73"/>
    <w:rsid w:val="2FA62EBC"/>
    <w:rsid w:val="3304433F"/>
    <w:rsid w:val="43E6402C"/>
    <w:rsid w:val="5A7B2EFD"/>
    <w:rsid w:val="5A9C1815"/>
    <w:rsid w:val="60BD4449"/>
    <w:rsid w:val="61530A39"/>
    <w:rsid w:val="69676DA1"/>
    <w:rsid w:val="6AB06A7C"/>
    <w:rsid w:val="759D3EF5"/>
    <w:rsid w:val="7908111E"/>
    <w:rsid w:val="7DA51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1598</Words>
  <Characters>1883</Characters>
  <TotalTime>24</TotalTime>
  <ScaleCrop>false</ScaleCrop>
  <LinksUpToDate>false</LinksUpToDate>
  <CharactersWithSpaces>2311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2025-08-22T05:28:00Z</dcterms:created>
  <dc:creator>Un-named</dc:creator>
  <cp:lastModifiedBy>王苗苗</cp:lastModifiedBy>
  <dcterms:modified xsi:type="dcterms:W3CDTF">2025-08-26T07:07:45Z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eyJoZGlkIjoiMTU5NGE5MzUzODA2NmVhOGVmZTMzYWIzYzk3ZTgyYTMiLCJ1c2VySWQiOiIzMzQ3MjY1NTkifQ==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47A64C3380BA48FA972438AB9A327D2D_13</vt:lpwstr>
  </property>
</Properties>
</file>